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0F5C5" w14:textId="3F4A1A33" w:rsidR="00CF6B05" w:rsidRDefault="00980D2A" w:rsidP="00520C35">
      <w:pPr>
        <w:pStyle w:val="Title"/>
        <w:ind w:left="1093"/>
        <w:jc w:val="both"/>
        <w:rPr>
          <w:color w:val="18181D"/>
          <w:w w:val="105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1B9F36A" wp14:editId="65D46AB4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352550" cy="10871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08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20C35">
        <w:rPr>
          <w:color w:val="18181D"/>
          <w:w w:val="105"/>
        </w:rPr>
        <w:t xml:space="preserve"> </w:t>
      </w:r>
    </w:p>
    <w:p w14:paraId="4506ACE4" w14:textId="77777777" w:rsidR="00980D2A" w:rsidRDefault="00980D2A" w:rsidP="00520C35">
      <w:pPr>
        <w:pStyle w:val="Title"/>
        <w:spacing w:before="179"/>
        <w:ind w:left="0"/>
        <w:jc w:val="center"/>
        <w:rPr>
          <w:color w:val="18181D"/>
          <w:w w:val="105"/>
        </w:rPr>
      </w:pPr>
    </w:p>
    <w:p w14:paraId="6B6A81F8" w14:textId="77777777" w:rsidR="00980D2A" w:rsidRDefault="00980D2A" w:rsidP="00520C35">
      <w:pPr>
        <w:pStyle w:val="Title"/>
        <w:spacing w:before="179"/>
        <w:ind w:left="0"/>
        <w:jc w:val="center"/>
        <w:rPr>
          <w:color w:val="18181D"/>
          <w:w w:val="105"/>
        </w:rPr>
      </w:pPr>
    </w:p>
    <w:p w14:paraId="475686B1" w14:textId="77777777" w:rsidR="00980D2A" w:rsidRDefault="00980D2A" w:rsidP="00520C35">
      <w:pPr>
        <w:pStyle w:val="Title"/>
        <w:spacing w:before="179"/>
        <w:ind w:left="0"/>
        <w:jc w:val="center"/>
        <w:rPr>
          <w:color w:val="18181D"/>
          <w:w w:val="105"/>
        </w:rPr>
      </w:pPr>
    </w:p>
    <w:p w14:paraId="6FC14282" w14:textId="18DBE7C1" w:rsidR="00CF6B05" w:rsidRDefault="00520C35" w:rsidP="00520C35">
      <w:pPr>
        <w:pStyle w:val="Title"/>
        <w:spacing w:before="179"/>
        <w:ind w:left="0"/>
        <w:jc w:val="center"/>
      </w:pPr>
      <w:r>
        <w:rPr>
          <w:color w:val="18181D"/>
          <w:w w:val="105"/>
        </w:rPr>
        <w:t>Parental</w:t>
      </w:r>
      <w:r>
        <w:rPr>
          <w:color w:val="18181D"/>
          <w:spacing w:val="-16"/>
          <w:w w:val="105"/>
        </w:rPr>
        <w:t xml:space="preserve"> </w:t>
      </w:r>
      <w:r>
        <w:rPr>
          <w:color w:val="18181D"/>
          <w:w w:val="105"/>
        </w:rPr>
        <w:t>agreement</w:t>
      </w:r>
      <w:r>
        <w:rPr>
          <w:color w:val="18181D"/>
          <w:spacing w:val="-3"/>
          <w:w w:val="105"/>
        </w:rPr>
        <w:t xml:space="preserve"> </w:t>
      </w:r>
      <w:r>
        <w:rPr>
          <w:color w:val="18181D"/>
          <w:w w:val="105"/>
        </w:rPr>
        <w:t>for</w:t>
      </w:r>
      <w:r>
        <w:rPr>
          <w:color w:val="18181D"/>
          <w:spacing w:val="-11"/>
          <w:w w:val="105"/>
        </w:rPr>
        <w:t xml:space="preserve"> </w:t>
      </w:r>
      <w:r>
        <w:rPr>
          <w:color w:val="18181D"/>
          <w:w w:val="105"/>
        </w:rPr>
        <w:t>school</w:t>
      </w:r>
      <w:r>
        <w:rPr>
          <w:color w:val="18181D"/>
          <w:spacing w:val="-18"/>
          <w:w w:val="105"/>
        </w:rPr>
        <w:t xml:space="preserve"> </w:t>
      </w:r>
      <w:r>
        <w:rPr>
          <w:color w:val="18181D"/>
          <w:w w:val="105"/>
        </w:rPr>
        <w:t>to</w:t>
      </w:r>
      <w:r>
        <w:rPr>
          <w:color w:val="18181D"/>
          <w:spacing w:val="-19"/>
          <w:w w:val="105"/>
        </w:rPr>
        <w:t xml:space="preserve"> </w:t>
      </w:r>
      <w:r>
        <w:rPr>
          <w:color w:val="18181D"/>
          <w:w w:val="105"/>
        </w:rPr>
        <w:t>administer</w:t>
      </w:r>
      <w:r>
        <w:rPr>
          <w:color w:val="18181D"/>
          <w:spacing w:val="-6"/>
          <w:w w:val="105"/>
        </w:rPr>
        <w:t xml:space="preserve"> </w:t>
      </w:r>
      <w:r>
        <w:rPr>
          <w:color w:val="18181D"/>
          <w:spacing w:val="-2"/>
          <w:w w:val="105"/>
        </w:rPr>
        <w:t>medicine</w:t>
      </w:r>
    </w:p>
    <w:p w14:paraId="64215B0D" w14:textId="3074561F" w:rsidR="00CF6B05" w:rsidRDefault="00980D2A">
      <w:pPr>
        <w:spacing w:before="226" w:line="247" w:lineRule="auto"/>
        <w:ind w:left="1081" w:right="205" w:hanging="4"/>
        <w:rPr>
          <w:sz w:val="19"/>
        </w:rPr>
      </w:pPr>
      <w:bookmarkStart w:id="0" w:name="_GoBack"/>
      <w:bookmarkEnd w:id="0"/>
      <w:r>
        <w:rPr>
          <w:color w:val="18181D"/>
          <w:w w:val="105"/>
          <w:sz w:val="19"/>
        </w:rPr>
        <w:t>T</w:t>
      </w:r>
      <w:r w:rsidR="00520C35">
        <w:rPr>
          <w:color w:val="18181D"/>
          <w:w w:val="105"/>
          <w:sz w:val="19"/>
        </w:rPr>
        <w:t>he</w:t>
      </w:r>
      <w:r w:rsidR="00520C35">
        <w:rPr>
          <w:color w:val="18181D"/>
          <w:spacing w:val="-14"/>
          <w:w w:val="105"/>
          <w:sz w:val="19"/>
        </w:rPr>
        <w:t xml:space="preserve"> </w:t>
      </w:r>
      <w:r w:rsidR="00520C35">
        <w:rPr>
          <w:color w:val="18181D"/>
          <w:w w:val="105"/>
          <w:sz w:val="19"/>
        </w:rPr>
        <w:t>school</w:t>
      </w:r>
      <w:r w:rsidR="00520C35">
        <w:rPr>
          <w:color w:val="18181D"/>
          <w:spacing w:val="-14"/>
          <w:w w:val="105"/>
          <w:sz w:val="19"/>
        </w:rPr>
        <w:t xml:space="preserve"> </w:t>
      </w:r>
      <w:r w:rsidR="00520C35">
        <w:rPr>
          <w:color w:val="18181D"/>
          <w:w w:val="105"/>
          <w:sz w:val="19"/>
        </w:rPr>
        <w:t>will</w:t>
      </w:r>
      <w:r w:rsidR="00520C35">
        <w:rPr>
          <w:color w:val="18181D"/>
          <w:spacing w:val="-14"/>
          <w:w w:val="105"/>
          <w:sz w:val="19"/>
        </w:rPr>
        <w:t xml:space="preserve"> </w:t>
      </w:r>
      <w:r w:rsidR="00520C35">
        <w:rPr>
          <w:color w:val="18181D"/>
          <w:w w:val="105"/>
          <w:sz w:val="19"/>
        </w:rPr>
        <w:t>not</w:t>
      </w:r>
      <w:r w:rsidR="00520C35">
        <w:rPr>
          <w:color w:val="18181D"/>
          <w:spacing w:val="-14"/>
          <w:w w:val="105"/>
          <w:sz w:val="19"/>
        </w:rPr>
        <w:t xml:space="preserve"> </w:t>
      </w:r>
      <w:r w:rsidR="00520C35">
        <w:rPr>
          <w:color w:val="18181D"/>
          <w:w w:val="105"/>
          <w:sz w:val="19"/>
        </w:rPr>
        <w:t>give</w:t>
      </w:r>
      <w:r w:rsidR="00520C35">
        <w:rPr>
          <w:color w:val="18181D"/>
          <w:spacing w:val="-14"/>
          <w:w w:val="105"/>
          <w:sz w:val="19"/>
        </w:rPr>
        <w:t xml:space="preserve"> </w:t>
      </w:r>
      <w:r w:rsidR="00520C35">
        <w:rPr>
          <w:color w:val="18181D"/>
          <w:w w:val="105"/>
          <w:sz w:val="19"/>
        </w:rPr>
        <w:t>your</w:t>
      </w:r>
      <w:r w:rsidR="00520C35">
        <w:rPr>
          <w:color w:val="18181D"/>
          <w:spacing w:val="-14"/>
          <w:w w:val="105"/>
          <w:sz w:val="19"/>
        </w:rPr>
        <w:t xml:space="preserve"> </w:t>
      </w:r>
      <w:r w:rsidR="00520C35">
        <w:rPr>
          <w:color w:val="18181D"/>
          <w:w w:val="105"/>
          <w:sz w:val="19"/>
        </w:rPr>
        <w:t>child</w:t>
      </w:r>
      <w:r w:rsidR="00520C35">
        <w:rPr>
          <w:color w:val="18181D"/>
          <w:spacing w:val="-13"/>
          <w:w w:val="105"/>
          <w:sz w:val="19"/>
        </w:rPr>
        <w:t xml:space="preserve"> </w:t>
      </w:r>
      <w:r w:rsidR="00520C35">
        <w:rPr>
          <w:color w:val="18181D"/>
          <w:w w:val="105"/>
          <w:sz w:val="19"/>
        </w:rPr>
        <w:t>medicine</w:t>
      </w:r>
      <w:r w:rsidR="00520C35">
        <w:rPr>
          <w:color w:val="18181D"/>
          <w:spacing w:val="-12"/>
          <w:w w:val="105"/>
          <w:sz w:val="19"/>
        </w:rPr>
        <w:t xml:space="preserve"> </w:t>
      </w:r>
      <w:r w:rsidR="00520C35">
        <w:rPr>
          <w:color w:val="18181D"/>
          <w:w w:val="105"/>
          <w:sz w:val="19"/>
        </w:rPr>
        <w:t>unless</w:t>
      </w:r>
      <w:r w:rsidR="00520C35">
        <w:rPr>
          <w:color w:val="18181D"/>
          <w:spacing w:val="-9"/>
          <w:w w:val="105"/>
          <w:sz w:val="19"/>
        </w:rPr>
        <w:t xml:space="preserve"> </w:t>
      </w:r>
      <w:r w:rsidR="00520C35">
        <w:rPr>
          <w:color w:val="18181D"/>
          <w:w w:val="105"/>
          <w:sz w:val="19"/>
        </w:rPr>
        <w:t>you</w:t>
      </w:r>
      <w:r w:rsidR="00520C35">
        <w:rPr>
          <w:color w:val="18181D"/>
          <w:spacing w:val="-12"/>
          <w:w w:val="105"/>
          <w:sz w:val="19"/>
        </w:rPr>
        <w:t xml:space="preserve"> </w:t>
      </w:r>
      <w:r w:rsidR="00520C35">
        <w:rPr>
          <w:color w:val="18181D"/>
          <w:w w:val="105"/>
          <w:sz w:val="19"/>
        </w:rPr>
        <w:t>complete</w:t>
      </w:r>
      <w:r w:rsidR="00520C35">
        <w:rPr>
          <w:color w:val="18181D"/>
          <w:spacing w:val="-6"/>
          <w:w w:val="105"/>
          <w:sz w:val="19"/>
        </w:rPr>
        <w:t xml:space="preserve"> </w:t>
      </w:r>
      <w:r w:rsidR="00520C35">
        <w:rPr>
          <w:color w:val="18181D"/>
          <w:w w:val="105"/>
          <w:sz w:val="19"/>
        </w:rPr>
        <w:t>and</w:t>
      </w:r>
      <w:r w:rsidR="00520C35">
        <w:rPr>
          <w:color w:val="18181D"/>
          <w:spacing w:val="-11"/>
          <w:w w:val="105"/>
          <w:sz w:val="19"/>
        </w:rPr>
        <w:t xml:space="preserve"> </w:t>
      </w:r>
      <w:r w:rsidR="00520C35">
        <w:rPr>
          <w:color w:val="18181D"/>
          <w:w w:val="105"/>
          <w:sz w:val="19"/>
        </w:rPr>
        <w:t>sign</w:t>
      </w:r>
      <w:r w:rsidR="00520C35">
        <w:rPr>
          <w:color w:val="18181D"/>
          <w:spacing w:val="-14"/>
          <w:w w:val="105"/>
          <w:sz w:val="19"/>
        </w:rPr>
        <w:t xml:space="preserve"> </w:t>
      </w:r>
      <w:r w:rsidR="00520C35">
        <w:rPr>
          <w:color w:val="18181D"/>
          <w:w w:val="105"/>
          <w:sz w:val="19"/>
        </w:rPr>
        <w:t>this</w:t>
      </w:r>
      <w:r w:rsidR="00520C35">
        <w:rPr>
          <w:color w:val="18181D"/>
          <w:spacing w:val="-14"/>
          <w:w w:val="105"/>
          <w:sz w:val="19"/>
        </w:rPr>
        <w:t xml:space="preserve"> </w:t>
      </w:r>
      <w:r w:rsidR="00520C35">
        <w:rPr>
          <w:color w:val="18181D"/>
          <w:w w:val="105"/>
          <w:sz w:val="19"/>
        </w:rPr>
        <w:t>form,</w:t>
      </w:r>
      <w:r w:rsidR="00520C35">
        <w:rPr>
          <w:color w:val="18181D"/>
          <w:spacing w:val="-10"/>
          <w:w w:val="105"/>
          <w:sz w:val="19"/>
        </w:rPr>
        <w:t xml:space="preserve"> </w:t>
      </w:r>
      <w:r w:rsidR="00520C35">
        <w:rPr>
          <w:color w:val="18181D"/>
          <w:w w:val="105"/>
          <w:sz w:val="19"/>
        </w:rPr>
        <w:t>and</w:t>
      </w:r>
      <w:r w:rsidR="00520C35">
        <w:rPr>
          <w:color w:val="18181D"/>
          <w:spacing w:val="-14"/>
          <w:w w:val="105"/>
          <w:sz w:val="19"/>
        </w:rPr>
        <w:t xml:space="preserve"> </w:t>
      </w:r>
      <w:r w:rsidR="00520C35">
        <w:rPr>
          <w:color w:val="18181D"/>
          <w:w w:val="105"/>
          <w:sz w:val="19"/>
        </w:rPr>
        <w:t>the school or</w:t>
      </w:r>
      <w:r w:rsidR="00520C35">
        <w:rPr>
          <w:color w:val="18181D"/>
          <w:spacing w:val="-2"/>
          <w:w w:val="105"/>
          <w:sz w:val="19"/>
        </w:rPr>
        <w:t xml:space="preserve"> </w:t>
      </w:r>
      <w:r w:rsidR="00520C35">
        <w:rPr>
          <w:color w:val="18181D"/>
          <w:w w:val="105"/>
          <w:sz w:val="19"/>
        </w:rPr>
        <w:t>setting has</w:t>
      </w:r>
      <w:r w:rsidR="00520C35">
        <w:rPr>
          <w:color w:val="18181D"/>
          <w:spacing w:val="-1"/>
          <w:w w:val="105"/>
          <w:sz w:val="19"/>
        </w:rPr>
        <w:t xml:space="preserve"> </w:t>
      </w:r>
      <w:r w:rsidR="00520C35">
        <w:rPr>
          <w:color w:val="18181D"/>
          <w:w w:val="105"/>
          <w:sz w:val="19"/>
        </w:rPr>
        <w:t>a</w:t>
      </w:r>
      <w:r w:rsidR="00520C35">
        <w:rPr>
          <w:color w:val="18181D"/>
          <w:spacing w:val="-7"/>
          <w:w w:val="105"/>
          <w:sz w:val="19"/>
        </w:rPr>
        <w:t xml:space="preserve"> </w:t>
      </w:r>
      <w:r w:rsidR="00520C35">
        <w:rPr>
          <w:color w:val="18181D"/>
          <w:w w:val="105"/>
          <w:sz w:val="19"/>
        </w:rPr>
        <w:t>policy that staff can administer medicine</w:t>
      </w:r>
      <w:r w:rsidR="00520C35">
        <w:rPr>
          <w:color w:val="4F4F4F"/>
          <w:w w:val="105"/>
          <w:sz w:val="19"/>
        </w:rPr>
        <w:t>.</w:t>
      </w:r>
    </w:p>
    <w:p w14:paraId="6EAEFC3A" w14:textId="5FE49CD9" w:rsidR="00520C35" w:rsidRDefault="00520C35">
      <w:pPr>
        <w:pStyle w:val="BodyText"/>
        <w:spacing w:before="6" w:line="456" w:lineRule="exact"/>
        <w:ind w:left="1076" w:right="6728"/>
        <w:rPr>
          <w:color w:val="18181D"/>
          <w:w w:val="105"/>
        </w:rPr>
      </w:pPr>
      <w:r>
        <w:rPr>
          <w:color w:val="18181D"/>
          <w:w w:val="105"/>
        </w:rPr>
        <w:t>Name</w:t>
      </w:r>
      <w:r>
        <w:rPr>
          <w:color w:val="18181D"/>
          <w:spacing w:val="-13"/>
          <w:w w:val="105"/>
        </w:rPr>
        <w:t xml:space="preserve"> </w:t>
      </w:r>
      <w:r>
        <w:rPr>
          <w:color w:val="18181D"/>
          <w:w w:val="105"/>
        </w:rPr>
        <w:t>of</w:t>
      </w:r>
      <w:r>
        <w:rPr>
          <w:color w:val="18181D"/>
          <w:spacing w:val="-11"/>
          <w:w w:val="105"/>
        </w:rPr>
        <w:t xml:space="preserve"> </w:t>
      </w:r>
      <w:r>
        <w:rPr>
          <w:color w:val="18181D"/>
          <w:w w:val="105"/>
        </w:rPr>
        <w:t>school:</w:t>
      </w:r>
      <w:r w:rsidR="00980D2A">
        <w:rPr>
          <w:color w:val="18181D"/>
          <w:w w:val="105"/>
        </w:rPr>
        <w:t xml:space="preserve"> </w:t>
      </w:r>
    </w:p>
    <w:p w14:paraId="4A0F3C99" w14:textId="775BCA6A" w:rsidR="00CF6B05" w:rsidRDefault="00520C35">
      <w:pPr>
        <w:pStyle w:val="BodyText"/>
        <w:spacing w:before="6" w:line="456" w:lineRule="exact"/>
        <w:ind w:left="1076" w:right="6728"/>
      </w:pPr>
      <w:r>
        <w:rPr>
          <w:color w:val="18181D"/>
          <w:w w:val="105"/>
        </w:rPr>
        <w:t>Name of child</w:t>
      </w:r>
      <w:r w:rsidR="00980D2A">
        <w:rPr>
          <w:color w:val="18181D"/>
          <w:w w:val="105"/>
        </w:rPr>
        <w:t>:</w:t>
      </w:r>
    </w:p>
    <w:p w14:paraId="4594996A" w14:textId="77777777" w:rsidR="00CF6B05" w:rsidRDefault="00CF6B05">
      <w:pPr>
        <w:spacing w:line="98" w:lineRule="exact"/>
        <w:ind w:left="4996" w:right="5246"/>
        <w:jc w:val="center"/>
        <w:rPr>
          <w:sz w:val="15"/>
        </w:rPr>
      </w:pPr>
    </w:p>
    <w:p w14:paraId="70CE5D8F" w14:textId="301A2DCC" w:rsidR="00CF6B05" w:rsidRDefault="00520C35">
      <w:pPr>
        <w:tabs>
          <w:tab w:val="left" w:pos="4964"/>
          <w:tab w:val="left" w:pos="5455"/>
          <w:tab w:val="left" w:pos="6929"/>
          <w:tab w:val="left" w:pos="7591"/>
        </w:tabs>
        <w:spacing w:line="444" w:lineRule="exact"/>
        <w:ind w:left="1071"/>
        <w:rPr>
          <w:rFonts w:ascii="Times New Roman"/>
          <w:sz w:val="36"/>
        </w:rPr>
      </w:pPr>
      <w:r>
        <w:rPr>
          <w:color w:val="18181D"/>
          <w:w w:val="105"/>
          <w:position w:val="2"/>
          <w:sz w:val="21"/>
        </w:rPr>
        <w:t>Date</w:t>
      </w:r>
      <w:r>
        <w:rPr>
          <w:color w:val="18181D"/>
          <w:spacing w:val="-12"/>
          <w:w w:val="105"/>
          <w:position w:val="2"/>
          <w:sz w:val="21"/>
        </w:rPr>
        <w:t xml:space="preserve"> </w:t>
      </w:r>
      <w:r>
        <w:rPr>
          <w:color w:val="18181D"/>
          <w:w w:val="105"/>
          <w:position w:val="2"/>
          <w:sz w:val="21"/>
        </w:rPr>
        <w:t>of</w:t>
      </w:r>
      <w:r>
        <w:rPr>
          <w:color w:val="18181D"/>
          <w:spacing w:val="-14"/>
          <w:w w:val="105"/>
          <w:position w:val="2"/>
          <w:sz w:val="21"/>
        </w:rPr>
        <w:t xml:space="preserve"> </w:t>
      </w:r>
      <w:r>
        <w:rPr>
          <w:color w:val="18181D"/>
          <w:spacing w:val="-2"/>
          <w:w w:val="105"/>
          <w:position w:val="2"/>
          <w:sz w:val="21"/>
        </w:rPr>
        <w:t>birth</w:t>
      </w:r>
      <w:r w:rsidR="00980D2A">
        <w:rPr>
          <w:color w:val="18181D"/>
          <w:spacing w:val="-2"/>
          <w:w w:val="105"/>
          <w:position w:val="2"/>
          <w:sz w:val="21"/>
        </w:rPr>
        <w:t>:</w:t>
      </w:r>
      <w:r>
        <w:rPr>
          <w:color w:val="18181D"/>
          <w:position w:val="2"/>
          <w:sz w:val="21"/>
        </w:rPr>
        <w:tab/>
      </w:r>
    </w:p>
    <w:p w14:paraId="37E81FED" w14:textId="77777777" w:rsidR="00CF6B05" w:rsidRDefault="00520C35">
      <w:pPr>
        <w:pStyle w:val="BodyText"/>
        <w:spacing w:before="60"/>
        <w:ind w:left="1066"/>
      </w:pPr>
      <w:r>
        <w:rPr>
          <w:color w:val="18181D"/>
          <w:spacing w:val="-2"/>
          <w:w w:val="105"/>
        </w:rPr>
        <w:t>Year Group:</w:t>
      </w:r>
    </w:p>
    <w:p w14:paraId="5F1D8D01" w14:textId="77777777" w:rsidR="00CF6B05" w:rsidRDefault="00CF6B05">
      <w:pPr>
        <w:pStyle w:val="BodyText"/>
        <w:spacing w:before="1"/>
        <w:rPr>
          <w:sz w:val="19"/>
        </w:rPr>
      </w:pPr>
    </w:p>
    <w:p w14:paraId="0BB74B43" w14:textId="6062245F" w:rsidR="00CF6B05" w:rsidRDefault="00520C35">
      <w:pPr>
        <w:pStyle w:val="BodyText"/>
        <w:spacing w:before="1"/>
        <w:ind w:left="1066"/>
      </w:pPr>
      <w:r>
        <w:rPr>
          <w:color w:val="18181D"/>
          <w:w w:val="105"/>
        </w:rPr>
        <w:t>Medical</w:t>
      </w:r>
      <w:r>
        <w:rPr>
          <w:color w:val="18181D"/>
          <w:spacing w:val="-11"/>
          <w:w w:val="105"/>
        </w:rPr>
        <w:t xml:space="preserve"> </w:t>
      </w:r>
      <w:r>
        <w:rPr>
          <w:color w:val="18181D"/>
          <w:w w:val="105"/>
        </w:rPr>
        <w:t>condition</w:t>
      </w:r>
      <w:r>
        <w:rPr>
          <w:color w:val="18181D"/>
          <w:spacing w:val="-7"/>
          <w:w w:val="105"/>
        </w:rPr>
        <w:t xml:space="preserve"> </w:t>
      </w:r>
      <w:r>
        <w:rPr>
          <w:color w:val="18181D"/>
          <w:w w:val="105"/>
        </w:rPr>
        <w:t>or</w:t>
      </w:r>
      <w:r>
        <w:rPr>
          <w:color w:val="18181D"/>
          <w:spacing w:val="-14"/>
          <w:w w:val="105"/>
        </w:rPr>
        <w:t xml:space="preserve"> </w:t>
      </w:r>
      <w:r>
        <w:rPr>
          <w:color w:val="18181D"/>
          <w:spacing w:val="-2"/>
          <w:w w:val="105"/>
        </w:rPr>
        <w:t>illness</w:t>
      </w:r>
      <w:r w:rsidR="00980D2A">
        <w:rPr>
          <w:color w:val="18181D"/>
          <w:spacing w:val="-2"/>
          <w:w w:val="105"/>
        </w:rPr>
        <w:t>:</w:t>
      </w:r>
    </w:p>
    <w:p w14:paraId="11CF1266" w14:textId="77777777" w:rsidR="00CF6B05" w:rsidRDefault="00CF6B05">
      <w:pPr>
        <w:pStyle w:val="BodyText"/>
        <w:spacing w:before="10"/>
        <w:rPr>
          <w:sz w:val="17"/>
        </w:rPr>
      </w:pPr>
    </w:p>
    <w:p w14:paraId="50018A5A" w14:textId="77777777" w:rsidR="00CF6B05" w:rsidRDefault="00520C35">
      <w:pPr>
        <w:pStyle w:val="Heading1"/>
        <w:ind w:left="1066"/>
      </w:pPr>
      <w:r>
        <w:rPr>
          <w:color w:val="18181D"/>
          <w:spacing w:val="-2"/>
          <w:w w:val="105"/>
        </w:rPr>
        <w:t>Medicine</w:t>
      </w:r>
    </w:p>
    <w:p w14:paraId="66257A7B" w14:textId="77777777" w:rsidR="00CF6B05" w:rsidRDefault="00CF6B05">
      <w:pPr>
        <w:pStyle w:val="BodyText"/>
        <w:spacing w:before="4"/>
        <w:rPr>
          <w:b/>
          <w:sz w:val="12"/>
        </w:rPr>
      </w:pPr>
    </w:p>
    <w:p w14:paraId="46D8AE14" w14:textId="77777777" w:rsidR="00CF6B05" w:rsidRDefault="00520C35">
      <w:pPr>
        <w:pStyle w:val="BodyText"/>
        <w:spacing w:before="36" w:line="231" w:lineRule="exact"/>
        <w:ind w:left="1061"/>
      </w:pPr>
      <w:r>
        <w:rPr>
          <w:color w:val="18181D"/>
          <w:w w:val="105"/>
        </w:rPr>
        <w:t>Name/type</w:t>
      </w:r>
      <w:r>
        <w:rPr>
          <w:color w:val="18181D"/>
          <w:spacing w:val="19"/>
          <w:w w:val="105"/>
        </w:rPr>
        <w:t xml:space="preserve"> </w:t>
      </w:r>
      <w:r>
        <w:rPr>
          <w:color w:val="18181D"/>
          <w:w w:val="105"/>
        </w:rPr>
        <w:t>of</w:t>
      </w:r>
      <w:r>
        <w:rPr>
          <w:color w:val="18181D"/>
          <w:spacing w:val="8"/>
          <w:w w:val="105"/>
        </w:rPr>
        <w:t xml:space="preserve"> </w:t>
      </w:r>
      <w:r>
        <w:rPr>
          <w:color w:val="18181D"/>
          <w:spacing w:val="-2"/>
          <w:w w:val="105"/>
        </w:rPr>
        <w:t>medicine</w:t>
      </w:r>
    </w:p>
    <w:p w14:paraId="019B169A" w14:textId="77777777" w:rsidR="00CF6B05" w:rsidRDefault="00520C35">
      <w:pPr>
        <w:spacing w:line="243" w:lineRule="exact"/>
        <w:ind w:left="1054"/>
        <w:rPr>
          <w:i/>
        </w:rPr>
      </w:pPr>
      <w:r>
        <w:rPr>
          <w:i/>
          <w:color w:val="18181D"/>
        </w:rPr>
        <w:t>(as</w:t>
      </w:r>
      <w:r>
        <w:rPr>
          <w:i/>
          <w:color w:val="18181D"/>
          <w:spacing w:val="7"/>
        </w:rPr>
        <w:t xml:space="preserve"> </w:t>
      </w:r>
      <w:r>
        <w:rPr>
          <w:i/>
          <w:color w:val="18181D"/>
        </w:rPr>
        <w:t>described</w:t>
      </w:r>
      <w:r>
        <w:rPr>
          <w:i/>
          <w:color w:val="18181D"/>
          <w:spacing w:val="25"/>
        </w:rPr>
        <w:t xml:space="preserve"> </w:t>
      </w:r>
      <w:r>
        <w:rPr>
          <w:i/>
          <w:color w:val="18181D"/>
        </w:rPr>
        <w:t>on</w:t>
      </w:r>
      <w:r>
        <w:rPr>
          <w:i/>
          <w:color w:val="18181D"/>
          <w:spacing w:val="2"/>
        </w:rPr>
        <w:t xml:space="preserve"> </w:t>
      </w:r>
      <w:r>
        <w:rPr>
          <w:i/>
          <w:color w:val="18181D"/>
        </w:rPr>
        <w:t>the</w:t>
      </w:r>
      <w:r>
        <w:rPr>
          <w:i/>
          <w:color w:val="18181D"/>
          <w:spacing w:val="-2"/>
        </w:rPr>
        <w:t xml:space="preserve"> container)</w:t>
      </w:r>
    </w:p>
    <w:p w14:paraId="35BEC38C" w14:textId="77777777" w:rsidR="00CF6B05" w:rsidRDefault="00CF6B05">
      <w:pPr>
        <w:pStyle w:val="BodyText"/>
        <w:spacing w:before="11"/>
        <w:rPr>
          <w:i/>
          <w:sz w:val="11"/>
        </w:rPr>
      </w:pPr>
    </w:p>
    <w:p w14:paraId="7260B523" w14:textId="77777777" w:rsidR="00CF6B05" w:rsidRDefault="00CF6B05">
      <w:pPr>
        <w:pStyle w:val="BodyText"/>
        <w:spacing w:before="10"/>
        <w:rPr>
          <w:i/>
          <w:sz w:val="6"/>
        </w:rPr>
      </w:pPr>
    </w:p>
    <w:p w14:paraId="0311FEDF" w14:textId="17714683" w:rsidR="00CF6B05" w:rsidRDefault="00520C35">
      <w:pPr>
        <w:tabs>
          <w:tab w:val="left" w:pos="4950"/>
          <w:tab w:val="left" w:pos="5455"/>
          <w:tab w:val="left" w:pos="6914"/>
          <w:tab w:val="left" w:pos="7597"/>
        </w:tabs>
        <w:spacing w:line="392" w:lineRule="exact"/>
        <w:ind w:left="1056"/>
        <w:rPr>
          <w:rFonts w:ascii="Times New Roman"/>
          <w:sz w:val="36"/>
        </w:rPr>
      </w:pPr>
      <w:r>
        <w:rPr>
          <w:color w:val="18181D"/>
          <w:w w:val="105"/>
          <w:sz w:val="21"/>
        </w:rPr>
        <w:t>Date</w:t>
      </w:r>
      <w:r>
        <w:rPr>
          <w:color w:val="18181D"/>
          <w:spacing w:val="2"/>
          <w:w w:val="105"/>
          <w:sz w:val="21"/>
        </w:rPr>
        <w:t xml:space="preserve"> </w:t>
      </w:r>
      <w:r>
        <w:rPr>
          <w:color w:val="18181D"/>
          <w:spacing w:val="-2"/>
          <w:w w:val="105"/>
          <w:sz w:val="21"/>
        </w:rPr>
        <w:t>dispensed</w:t>
      </w:r>
      <w:r w:rsidR="00980D2A">
        <w:rPr>
          <w:color w:val="18181D"/>
          <w:spacing w:val="-2"/>
          <w:w w:val="105"/>
          <w:sz w:val="21"/>
        </w:rPr>
        <w:t>:</w:t>
      </w:r>
    </w:p>
    <w:p w14:paraId="646B6DED" w14:textId="6FAAC8C2" w:rsidR="00CF6B05" w:rsidRDefault="00520C35">
      <w:pPr>
        <w:tabs>
          <w:tab w:val="left" w:pos="4950"/>
          <w:tab w:val="left" w:pos="5770"/>
          <w:tab w:val="left" w:pos="6914"/>
          <w:tab w:val="left" w:pos="7816"/>
        </w:tabs>
        <w:spacing w:line="442" w:lineRule="exact"/>
        <w:ind w:left="1056"/>
        <w:rPr>
          <w:rFonts w:ascii="Times New Roman"/>
          <w:sz w:val="36"/>
        </w:rPr>
      </w:pPr>
      <w:r>
        <w:rPr>
          <w:color w:val="18181D"/>
          <w:w w:val="105"/>
          <w:position w:val="1"/>
          <w:sz w:val="21"/>
        </w:rPr>
        <w:t>Expiry</w:t>
      </w:r>
      <w:r>
        <w:rPr>
          <w:color w:val="18181D"/>
          <w:spacing w:val="-8"/>
          <w:w w:val="105"/>
          <w:position w:val="1"/>
          <w:sz w:val="21"/>
        </w:rPr>
        <w:t xml:space="preserve"> </w:t>
      </w:r>
      <w:r>
        <w:rPr>
          <w:color w:val="18181D"/>
          <w:spacing w:val="-4"/>
          <w:w w:val="105"/>
          <w:position w:val="1"/>
          <w:sz w:val="21"/>
        </w:rPr>
        <w:t>date</w:t>
      </w:r>
      <w:r w:rsidR="00980D2A">
        <w:rPr>
          <w:color w:val="18181D"/>
          <w:spacing w:val="-4"/>
          <w:w w:val="105"/>
          <w:position w:val="1"/>
          <w:sz w:val="21"/>
        </w:rPr>
        <w:t>:</w:t>
      </w:r>
    </w:p>
    <w:p w14:paraId="086510CB" w14:textId="77777777" w:rsidR="00CF6B05" w:rsidRDefault="00CF6B05">
      <w:pPr>
        <w:pStyle w:val="BodyText"/>
        <w:spacing w:before="8"/>
        <w:rPr>
          <w:rFonts w:ascii="Times New Roman"/>
          <w:sz w:val="3"/>
        </w:rPr>
      </w:pPr>
    </w:p>
    <w:p w14:paraId="04D0CBE4" w14:textId="77777777" w:rsidR="00CF6B05" w:rsidRDefault="00CF6B05">
      <w:pPr>
        <w:pStyle w:val="BodyText"/>
        <w:spacing w:before="6"/>
        <w:rPr>
          <w:i/>
          <w:sz w:val="10"/>
        </w:rPr>
      </w:pPr>
    </w:p>
    <w:p w14:paraId="52B8456F" w14:textId="77777777" w:rsidR="00980D2A" w:rsidRDefault="00520C35">
      <w:pPr>
        <w:pStyle w:val="BodyText"/>
        <w:spacing w:before="60" w:line="453" w:lineRule="auto"/>
        <w:ind w:left="1039" w:right="6728" w:firstLine="7"/>
        <w:rPr>
          <w:color w:val="18181D"/>
          <w:w w:val="105"/>
        </w:rPr>
      </w:pPr>
      <w:r>
        <w:rPr>
          <w:color w:val="18181D"/>
          <w:w w:val="105"/>
        </w:rPr>
        <w:t>Dosage and method</w:t>
      </w:r>
      <w:r w:rsidR="00980D2A">
        <w:rPr>
          <w:color w:val="18181D"/>
          <w:w w:val="105"/>
        </w:rPr>
        <w:t>:</w:t>
      </w:r>
    </w:p>
    <w:p w14:paraId="13FF4233" w14:textId="024C91E3" w:rsidR="00CF6B05" w:rsidRDefault="00520C35">
      <w:pPr>
        <w:pStyle w:val="BodyText"/>
        <w:spacing w:before="60" w:line="453" w:lineRule="auto"/>
        <w:ind w:left="1039" w:right="6728" w:firstLine="7"/>
      </w:pPr>
      <w:r>
        <w:rPr>
          <w:color w:val="18181D"/>
          <w:spacing w:val="-2"/>
          <w:w w:val="105"/>
        </w:rPr>
        <w:t>Timing</w:t>
      </w:r>
      <w:r w:rsidR="00980D2A">
        <w:rPr>
          <w:color w:val="18181D"/>
          <w:spacing w:val="-2"/>
          <w:w w:val="105"/>
        </w:rPr>
        <w:t>:</w:t>
      </w:r>
    </w:p>
    <w:p w14:paraId="429B5740" w14:textId="77777777" w:rsidR="00CF6B05" w:rsidRDefault="00520C35">
      <w:pPr>
        <w:pStyle w:val="BodyText"/>
        <w:spacing w:before="5"/>
        <w:ind w:left="1044"/>
      </w:pPr>
      <w:r>
        <w:rPr>
          <w:color w:val="18181D"/>
          <w:w w:val="105"/>
        </w:rPr>
        <w:t>Special</w:t>
      </w:r>
      <w:r>
        <w:rPr>
          <w:color w:val="18181D"/>
          <w:spacing w:val="-9"/>
          <w:w w:val="105"/>
        </w:rPr>
        <w:t xml:space="preserve"> </w:t>
      </w:r>
      <w:r>
        <w:rPr>
          <w:color w:val="18181D"/>
          <w:spacing w:val="-2"/>
          <w:w w:val="105"/>
        </w:rPr>
        <w:t>precautions</w:t>
      </w:r>
    </w:p>
    <w:p w14:paraId="5C6EF8FB" w14:textId="77777777" w:rsidR="00CF6B05" w:rsidRDefault="00CF6B05">
      <w:pPr>
        <w:pStyle w:val="BodyText"/>
        <w:spacing w:before="7"/>
        <w:rPr>
          <w:sz w:val="17"/>
        </w:rPr>
      </w:pPr>
    </w:p>
    <w:p w14:paraId="2852A102" w14:textId="77777777" w:rsidR="00CF6B05" w:rsidRPr="00520C35" w:rsidRDefault="00520C35" w:rsidP="00520C35">
      <w:pPr>
        <w:pStyle w:val="BodyText"/>
        <w:spacing w:line="230" w:lineRule="auto"/>
        <w:ind w:left="1042" w:right="4725" w:hanging="3"/>
        <w:sectPr w:rsidR="00CF6B05" w:rsidRPr="00520C35">
          <w:type w:val="continuous"/>
          <w:pgSz w:w="11910" w:h="16840"/>
          <w:pgMar w:top="1120" w:right="1060" w:bottom="280" w:left="460" w:header="720" w:footer="720" w:gutter="0"/>
          <w:cols w:space="720"/>
        </w:sectPr>
      </w:pPr>
      <w:r>
        <w:rPr>
          <w:color w:val="18181D"/>
          <w:w w:val="105"/>
        </w:rPr>
        <w:t>Are there any side effects that the school/setting needs to know about?</w:t>
      </w:r>
    </w:p>
    <w:p w14:paraId="04F78BD1" w14:textId="77777777" w:rsidR="00CF6B05" w:rsidRDefault="00520C35">
      <w:pPr>
        <w:pStyle w:val="BodyText"/>
        <w:spacing w:before="117"/>
        <w:ind w:left="1029"/>
      </w:pPr>
      <w:proofErr w:type="spellStart"/>
      <w:r>
        <w:rPr>
          <w:color w:val="18181D"/>
        </w:rPr>
        <w:t>Self</w:t>
      </w:r>
      <w:r>
        <w:rPr>
          <w:color w:val="18181D"/>
          <w:spacing w:val="-9"/>
        </w:rPr>
        <w:t xml:space="preserve"> </w:t>
      </w:r>
      <w:r>
        <w:rPr>
          <w:color w:val="18181D"/>
          <w:spacing w:val="-2"/>
        </w:rPr>
        <w:t>administration</w:t>
      </w:r>
      <w:proofErr w:type="spellEnd"/>
    </w:p>
    <w:p w14:paraId="27BB8C59" w14:textId="77777777" w:rsidR="00CF6B05" w:rsidRDefault="00CF6B05">
      <w:pPr>
        <w:pStyle w:val="BodyText"/>
        <w:spacing w:before="8"/>
        <w:rPr>
          <w:sz w:val="18"/>
        </w:rPr>
      </w:pPr>
    </w:p>
    <w:p w14:paraId="6103E761" w14:textId="77777777" w:rsidR="00CF6B05" w:rsidRDefault="00520C35">
      <w:pPr>
        <w:pStyle w:val="BodyText"/>
        <w:ind w:left="1027"/>
      </w:pPr>
      <w:r>
        <w:rPr>
          <w:color w:val="18181D"/>
          <w:w w:val="105"/>
        </w:rPr>
        <w:t>Procedures</w:t>
      </w:r>
      <w:r>
        <w:rPr>
          <w:color w:val="18181D"/>
          <w:spacing w:val="-11"/>
          <w:w w:val="105"/>
        </w:rPr>
        <w:t xml:space="preserve"> </w:t>
      </w:r>
      <w:r>
        <w:rPr>
          <w:color w:val="18181D"/>
          <w:w w:val="105"/>
        </w:rPr>
        <w:t>to</w:t>
      </w:r>
      <w:r>
        <w:rPr>
          <w:color w:val="18181D"/>
          <w:spacing w:val="5"/>
          <w:w w:val="105"/>
        </w:rPr>
        <w:t xml:space="preserve"> </w:t>
      </w:r>
      <w:r>
        <w:rPr>
          <w:color w:val="18181D"/>
          <w:w w:val="105"/>
        </w:rPr>
        <w:t>take</w:t>
      </w:r>
      <w:r>
        <w:rPr>
          <w:color w:val="18181D"/>
          <w:spacing w:val="-15"/>
          <w:w w:val="105"/>
        </w:rPr>
        <w:t xml:space="preserve"> </w:t>
      </w:r>
      <w:r>
        <w:rPr>
          <w:color w:val="18181D"/>
          <w:w w:val="105"/>
        </w:rPr>
        <w:t>in</w:t>
      </w:r>
      <w:r>
        <w:rPr>
          <w:color w:val="18181D"/>
          <w:spacing w:val="-16"/>
          <w:w w:val="105"/>
        </w:rPr>
        <w:t xml:space="preserve"> </w:t>
      </w:r>
      <w:r>
        <w:rPr>
          <w:color w:val="18181D"/>
          <w:w w:val="105"/>
        </w:rPr>
        <w:t>an</w:t>
      </w:r>
      <w:r>
        <w:rPr>
          <w:color w:val="18181D"/>
          <w:spacing w:val="-15"/>
          <w:w w:val="105"/>
        </w:rPr>
        <w:t xml:space="preserve"> </w:t>
      </w:r>
      <w:r>
        <w:rPr>
          <w:color w:val="18181D"/>
          <w:spacing w:val="-2"/>
        </w:rPr>
        <w:t>emergency</w:t>
      </w:r>
    </w:p>
    <w:p w14:paraId="6DD06527" w14:textId="77777777" w:rsidR="00CF6B05" w:rsidRDefault="00CF6B05">
      <w:pPr>
        <w:pStyle w:val="BodyText"/>
        <w:spacing w:before="3"/>
        <w:rPr>
          <w:sz w:val="18"/>
        </w:rPr>
      </w:pPr>
    </w:p>
    <w:p w14:paraId="6EC57F1A" w14:textId="77777777" w:rsidR="00CF6B05" w:rsidRDefault="00520C35">
      <w:pPr>
        <w:pStyle w:val="Heading1"/>
        <w:spacing w:before="1"/>
      </w:pPr>
      <w:r>
        <w:rPr>
          <w:color w:val="18181D"/>
        </w:rPr>
        <w:t>Contact</w:t>
      </w:r>
      <w:r>
        <w:rPr>
          <w:color w:val="18181D"/>
          <w:spacing w:val="15"/>
        </w:rPr>
        <w:t xml:space="preserve"> </w:t>
      </w:r>
      <w:r>
        <w:rPr>
          <w:color w:val="18181D"/>
          <w:spacing w:val="-2"/>
        </w:rPr>
        <w:t>Details</w:t>
      </w:r>
    </w:p>
    <w:p w14:paraId="29AA050E" w14:textId="77777777" w:rsidR="00CF6B05" w:rsidRDefault="00CF6B05">
      <w:pPr>
        <w:pStyle w:val="BodyText"/>
        <w:spacing w:before="10"/>
        <w:rPr>
          <w:b/>
          <w:sz w:val="18"/>
        </w:rPr>
      </w:pPr>
    </w:p>
    <w:p w14:paraId="7A90A041" w14:textId="77777777" w:rsidR="00CF6B05" w:rsidRDefault="00520C35">
      <w:pPr>
        <w:pStyle w:val="BodyText"/>
        <w:spacing w:before="1"/>
        <w:ind w:left="1023"/>
      </w:pPr>
      <w:r>
        <w:rPr>
          <w:color w:val="18181D"/>
          <w:spacing w:val="-4"/>
          <w:w w:val="105"/>
        </w:rPr>
        <w:t>Name</w:t>
      </w:r>
    </w:p>
    <w:p w14:paraId="1960EA55" w14:textId="77777777" w:rsidR="00CF6B05" w:rsidRDefault="00CF6B05">
      <w:pPr>
        <w:pStyle w:val="BodyText"/>
        <w:spacing w:before="3"/>
        <w:rPr>
          <w:sz w:val="18"/>
        </w:rPr>
      </w:pPr>
    </w:p>
    <w:p w14:paraId="360A7727" w14:textId="77777777" w:rsidR="00CF6B05" w:rsidRDefault="00520C35">
      <w:pPr>
        <w:pStyle w:val="BodyText"/>
        <w:spacing w:line="458" w:lineRule="auto"/>
        <w:ind w:left="1015" w:right="736" w:firstLine="2"/>
      </w:pPr>
      <w:r>
        <w:rPr>
          <w:color w:val="18181D"/>
          <w:w w:val="105"/>
        </w:rPr>
        <w:t>Daytime</w:t>
      </w:r>
      <w:r>
        <w:rPr>
          <w:color w:val="18181D"/>
          <w:spacing w:val="-6"/>
          <w:w w:val="105"/>
        </w:rPr>
        <w:t xml:space="preserve"> </w:t>
      </w:r>
      <w:r>
        <w:rPr>
          <w:color w:val="18181D"/>
          <w:w w:val="105"/>
        </w:rPr>
        <w:t>telephone</w:t>
      </w:r>
      <w:r>
        <w:rPr>
          <w:color w:val="18181D"/>
          <w:spacing w:val="-3"/>
          <w:w w:val="105"/>
        </w:rPr>
        <w:t xml:space="preserve"> </w:t>
      </w:r>
      <w:r>
        <w:rPr>
          <w:color w:val="18181D"/>
          <w:w w:val="105"/>
        </w:rPr>
        <w:t xml:space="preserve">no. Relationship to child </w:t>
      </w:r>
      <w:r>
        <w:rPr>
          <w:color w:val="18181D"/>
          <w:spacing w:val="-2"/>
          <w:w w:val="105"/>
        </w:rPr>
        <w:t>Address</w:t>
      </w:r>
    </w:p>
    <w:p w14:paraId="4A89D674" w14:textId="77777777" w:rsidR="00CF6B05" w:rsidRDefault="00520C35">
      <w:pPr>
        <w:spacing w:before="93"/>
        <w:ind w:left="445"/>
        <w:rPr>
          <w:i/>
        </w:rPr>
      </w:pPr>
      <w:r>
        <w:br w:type="column"/>
      </w:r>
      <w:r>
        <w:rPr>
          <w:b/>
          <w:color w:val="18181D"/>
          <w:w w:val="95"/>
          <w:sz w:val="23"/>
        </w:rPr>
        <w:t>Yes/No</w:t>
      </w:r>
      <w:r>
        <w:rPr>
          <w:b/>
          <w:color w:val="18181D"/>
          <w:spacing w:val="6"/>
          <w:sz w:val="23"/>
        </w:rPr>
        <w:t xml:space="preserve"> </w:t>
      </w:r>
      <w:r>
        <w:rPr>
          <w:i/>
          <w:color w:val="18181D"/>
          <w:w w:val="95"/>
        </w:rPr>
        <w:t>(delete</w:t>
      </w:r>
      <w:r>
        <w:rPr>
          <w:i/>
          <w:color w:val="18181D"/>
          <w:spacing w:val="-1"/>
        </w:rPr>
        <w:t xml:space="preserve"> </w:t>
      </w:r>
      <w:r>
        <w:rPr>
          <w:i/>
          <w:color w:val="18181D"/>
          <w:w w:val="95"/>
        </w:rPr>
        <w:t>as</w:t>
      </w:r>
      <w:r>
        <w:rPr>
          <w:i/>
          <w:color w:val="18181D"/>
          <w:spacing w:val="6"/>
        </w:rPr>
        <w:t xml:space="preserve"> </w:t>
      </w:r>
      <w:r>
        <w:rPr>
          <w:i/>
          <w:color w:val="18181D"/>
          <w:spacing w:val="-2"/>
          <w:w w:val="95"/>
        </w:rPr>
        <w:t>appropriate)</w:t>
      </w:r>
    </w:p>
    <w:p w14:paraId="24F4FE54" w14:textId="77777777" w:rsidR="00CF6B05" w:rsidRDefault="00CF6B05">
      <w:pPr>
        <w:pStyle w:val="BodyText"/>
        <w:spacing w:before="3"/>
        <w:rPr>
          <w:i/>
          <w:sz w:val="11"/>
        </w:rPr>
      </w:pPr>
    </w:p>
    <w:p w14:paraId="65CD9C5A" w14:textId="77777777" w:rsidR="00CF6B05" w:rsidRDefault="00CF6B05">
      <w:pPr>
        <w:pStyle w:val="BodyText"/>
        <w:spacing w:before="11"/>
        <w:rPr>
          <w:i/>
          <w:sz w:val="26"/>
        </w:rPr>
      </w:pPr>
    </w:p>
    <w:p w14:paraId="1BF41F9C" w14:textId="77777777" w:rsidR="00CF6B05" w:rsidRDefault="00CF6B05">
      <w:pPr>
        <w:rPr>
          <w:rFonts w:ascii="Times New Roman"/>
          <w:sz w:val="19"/>
        </w:rPr>
        <w:sectPr w:rsidR="00CF6B05">
          <w:type w:val="continuous"/>
          <w:pgSz w:w="11910" w:h="16840"/>
          <w:pgMar w:top="1120" w:right="1060" w:bottom="280" w:left="460" w:header="720" w:footer="720" w:gutter="0"/>
          <w:cols w:num="2" w:space="720" w:equalWidth="0">
            <w:col w:w="4500" w:space="40"/>
            <w:col w:w="5850"/>
          </w:cols>
        </w:sectPr>
      </w:pPr>
    </w:p>
    <w:p w14:paraId="7F6D6142" w14:textId="26ED88CC" w:rsidR="00CF6B05" w:rsidRDefault="00520C35">
      <w:pPr>
        <w:spacing w:before="84"/>
        <w:ind w:left="1010"/>
        <w:rPr>
          <w:i/>
        </w:rPr>
      </w:pPr>
      <w:r>
        <w:rPr>
          <w:color w:val="18181D"/>
          <w:w w:val="105"/>
          <w:sz w:val="21"/>
        </w:rPr>
        <w:t>I</w:t>
      </w:r>
      <w:r>
        <w:rPr>
          <w:color w:val="18181D"/>
          <w:spacing w:val="-7"/>
          <w:w w:val="105"/>
          <w:sz w:val="21"/>
        </w:rPr>
        <w:t xml:space="preserve"> </w:t>
      </w:r>
      <w:r>
        <w:rPr>
          <w:color w:val="18181D"/>
          <w:w w:val="105"/>
          <w:sz w:val="21"/>
        </w:rPr>
        <w:t>understand</w:t>
      </w:r>
      <w:r>
        <w:rPr>
          <w:color w:val="18181D"/>
          <w:spacing w:val="1"/>
          <w:w w:val="105"/>
          <w:sz w:val="21"/>
        </w:rPr>
        <w:t xml:space="preserve"> </w:t>
      </w:r>
      <w:r>
        <w:rPr>
          <w:color w:val="18181D"/>
          <w:w w:val="105"/>
          <w:sz w:val="21"/>
        </w:rPr>
        <w:t>that</w:t>
      </w:r>
      <w:r>
        <w:rPr>
          <w:color w:val="18181D"/>
          <w:spacing w:val="1"/>
          <w:w w:val="105"/>
          <w:sz w:val="21"/>
        </w:rPr>
        <w:t xml:space="preserve"> </w:t>
      </w:r>
      <w:r>
        <w:rPr>
          <w:color w:val="18181D"/>
          <w:w w:val="105"/>
          <w:sz w:val="21"/>
        </w:rPr>
        <w:t>I</w:t>
      </w:r>
      <w:r>
        <w:rPr>
          <w:color w:val="18181D"/>
          <w:spacing w:val="-11"/>
          <w:w w:val="105"/>
          <w:sz w:val="21"/>
        </w:rPr>
        <w:t xml:space="preserve"> </w:t>
      </w:r>
      <w:r>
        <w:rPr>
          <w:color w:val="18181D"/>
          <w:w w:val="105"/>
          <w:sz w:val="21"/>
        </w:rPr>
        <w:t>must</w:t>
      </w:r>
      <w:r>
        <w:rPr>
          <w:color w:val="18181D"/>
          <w:spacing w:val="5"/>
          <w:w w:val="105"/>
          <w:sz w:val="21"/>
        </w:rPr>
        <w:t xml:space="preserve"> </w:t>
      </w:r>
      <w:r>
        <w:rPr>
          <w:color w:val="18181D"/>
          <w:w w:val="105"/>
          <w:sz w:val="21"/>
        </w:rPr>
        <w:t>deliver</w:t>
      </w:r>
      <w:r>
        <w:rPr>
          <w:color w:val="18181D"/>
          <w:spacing w:val="8"/>
          <w:w w:val="105"/>
          <w:sz w:val="21"/>
        </w:rPr>
        <w:t xml:space="preserve"> </w:t>
      </w:r>
      <w:r>
        <w:rPr>
          <w:color w:val="18181D"/>
          <w:w w:val="105"/>
          <w:sz w:val="21"/>
        </w:rPr>
        <w:t>the</w:t>
      </w:r>
      <w:r>
        <w:rPr>
          <w:color w:val="18181D"/>
          <w:spacing w:val="-6"/>
          <w:w w:val="105"/>
          <w:sz w:val="21"/>
        </w:rPr>
        <w:t xml:space="preserve"> </w:t>
      </w:r>
      <w:r>
        <w:rPr>
          <w:color w:val="18181D"/>
          <w:w w:val="105"/>
          <w:sz w:val="21"/>
        </w:rPr>
        <w:t>medicine</w:t>
      </w:r>
      <w:r>
        <w:rPr>
          <w:color w:val="18181D"/>
          <w:spacing w:val="1"/>
          <w:w w:val="105"/>
          <w:sz w:val="21"/>
        </w:rPr>
        <w:t xml:space="preserve"> </w:t>
      </w:r>
      <w:r>
        <w:rPr>
          <w:color w:val="18181D"/>
          <w:w w:val="105"/>
          <w:sz w:val="21"/>
        </w:rPr>
        <w:t>personally</w:t>
      </w:r>
      <w:r>
        <w:rPr>
          <w:color w:val="18181D"/>
          <w:spacing w:val="9"/>
          <w:w w:val="105"/>
          <w:sz w:val="21"/>
        </w:rPr>
        <w:t xml:space="preserve"> </w:t>
      </w:r>
      <w:r>
        <w:rPr>
          <w:color w:val="18181D"/>
          <w:w w:val="105"/>
          <w:sz w:val="21"/>
        </w:rPr>
        <w:t>to</w:t>
      </w:r>
      <w:r w:rsidR="00980D2A">
        <w:rPr>
          <w:color w:val="18181D"/>
          <w:spacing w:val="1"/>
          <w:w w:val="105"/>
          <w:sz w:val="21"/>
        </w:rPr>
        <w:t xml:space="preserve"> (named staff </w:t>
      </w:r>
      <w:proofErr w:type="gramStart"/>
      <w:r w:rsidR="00980D2A">
        <w:rPr>
          <w:color w:val="18181D"/>
          <w:spacing w:val="1"/>
          <w:w w:val="105"/>
          <w:sz w:val="21"/>
        </w:rPr>
        <w:t>member)</w:t>
      </w:r>
      <w:r w:rsidR="00980D2A">
        <w:rPr>
          <w:color w:val="18181D"/>
          <w:spacing w:val="1"/>
          <w:w w:val="105"/>
          <w:sz w:val="21"/>
        </w:rPr>
        <w:softHyphen/>
      </w:r>
      <w:proofErr w:type="gramEnd"/>
      <w:r w:rsidR="00980D2A">
        <w:rPr>
          <w:color w:val="18181D"/>
          <w:spacing w:val="1"/>
          <w:w w:val="105"/>
          <w:sz w:val="21"/>
        </w:rPr>
        <w:softHyphen/>
      </w:r>
      <w:r w:rsidR="00980D2A">
        <w:rPr>
          <w:color w:val="18181D"/>
          <w:spacing w:val="1"/>
          <w:w w:val="105"/>
          <w:sz w:val="21"/>
        </w:rPr>
        <w:softHyphen/>
      </w:r>
      <w:r w:rsidR="00980D2A">
        <w:rPr>
          <w:color w:val="18181D"/>
          <w:spacing w:val="1"/>
          <w:w w:val="105"/>
          <w:sz w:val="21"/>
        </w:rPr>
        <w:softHyphen/>
        <w:t>_______________________</w:t>
      </w:r>
    </w:p>
    <w:p w14:paraId="22392D05" w14:textId="77777777" w:rsidR="00CF6B05" w:rsidRDefault="00CF6B05">
      <w:pPr>
        <w:pStyle w:val="BodyText"/>
        <w:spacing w:before="6"/>
        <w:rPr>
          <w:i/>
          <w:sz w:val="13"/>
        </w:rPr>
      </w:pPr>
    </w:p>
    <w:p w14:paraId="18F8CA97" w14:textId="77777777" w:rsidR="00CF6B05" w:rsidRDefault="00520C35">
      <w:pPr>
        <w:pStyle w:val="BodyText"/>
        <w:spacing w:before="144" w:line="333" w:lineRule="auto"/>
        <w:ind w:left="1005" w:right="1473"/>
      </w:pPr>
      <w:r>
        <w:rPr>
          <w:color w:val="18181D"/>
          <w:w w:val="110"/>
        </w:rPr>
        <w:t>I</w:t>
      </w:r>
      <w:r>
        <w:rPr>
          <w:color w:val="18181D"/>
          <w:spacing w:val="-17"/>
          <w:w w:val="110"/>
        </w:rPr>
        <w:t xml:space="preserve"> </w:t>
      </w:r>
      <w:r>
        <w:rPr>
          <w:color w:val="18181D"/>
          <w:w w:val="110"/>
        </w:rPr>
        <w:t>accept</w:t>
      </w:r>
      <w:r>
        <w:rPr>
          <w:color w:val="18181D"/>
          <w:spacing w:val="-15"/>
          <w:w w:val="110"/>
        </w:rPr>
        <w:t xml:space="preserve"> </w:t>
      </w:r>
      <w:r>
        <w:rPr>
          <w:color w:val="18181D"/>
          <w:w w:val="110"/>
        </w:rPr>
        <w:t>that</w:t>
      </w:r>
      <w:r>
        <w:rPr>
          <w:color w:val="18181D"/>
          <w:spacing w:val="-16"/>
          <w:w w:val="110"/>
        </w:rPr>
        <w:t xml:space="preserve"> </w:t>
      </w:r>
      <w:r>
        <w:rPr>
          <w:color w:val="18181D"/>
          <w:w w:val="110"/>
        </w:rPr>
        <w:t>this</w:t>
      </w:r>
      <w:r>
        <w:rPr>
          <w:color w:val="18181D"/>
          <w:spacing w:val="-16"/>
          <w:w w:val="110"/>
        </w:rPr>
        <w:t xml:space="preserve"> </w:t>
      </w:r>
      <w:r>
        <w:rPr>
          <w:color w:val="18181D"/>
          <w:w w:val="110"/>
        </w:rPr>
        <w:t>is</w:t>
      </w:r>
      <w:r>
        <w:rPr>
          <w:color w:val="18181D"/>
          <w:spacing w:val="-16"/>
          <w:w w:val="110"/>
        </w:rPr>
        <w:t xml:space="preserve"> </w:t>
      </w:r>
      <w:r>
        <w:rPr>
          <w:color w:val="18181D"/>
          <w:w w:val="110"/>
        </w:rPr>
        <w:t>a</w:t>
      </w:r>
      <w:r>
        <w:rPr>
          <w:color w:val="18181D"/>
          <w:spacing w:val="-16"/>
          <w:w w:val="110"/>
        </w:rPr>
        <w:t xml:space="preserve"> </w:t>
      </w:r>
      <w:r>
        <w:rPr>
          <w:color w:val="18181D"/>
          <w:w w:val="110"/>
        </w:rPr>
        <w:t>service</w:t>
      </w:r>
      <w:r>
        <w:rPr>
          <w:color w:val="18181D"/>
          <w:spacing w:val="-12"/>
          <w:w w:val="110"/>
        </w:rPr>
        <w:t xml:space="preserve"> </w:t>
      </w:r>
      <w:r>
        <w:rPr>
          <w:color w:val="18181D"/>
          <w:w w:val="110"/>
        </w:rPr>
        <w:t>that</w:t>
      </w:r>
      <w:r>
        <w:rPr>
          <w:color w:val="18181D"/>
          <w:spacing w:val="-7"/>
          <w:w w:val="110"/>
        </w:rPr>
        <w:t xml:space="preserve"> </w:t>
      </w:r>
      <w:r>
        <w:rPr>
          <w:color w:val="18181D"/>
          <w:w w:val="110"/>
        </w:rPr>
        <w:t>the</w:t>
      </w:r>
      <w:r>
        <w:rPr>
          <w:color w:val="18181D"/>
          <w:spacing w:val="-17"/>
          <w:w w:val="110"/>
        </w:rPr>
        <w:t xml:space="preserve"> </w:t>
      </w:r>
      <w:r>
        <w:rPr>
          <w:color w:val="18181D"/>
          <w:w w:val="110"/>
        </w:rPr>
        <w:t>school/setting</w:t>
      </w:r>
      <w:r>
        <w:rPr>
          <w:color w:val="18181D"/>
          <w:spacing w:val="-16"/>
          <w:w w:val="110"/>
        </w:rPr>
        <w:t xml:space="preserve"> </w:t>
      </w:r>
      <w:r>
        <w:rPr>
          <w:color w:val="18181D"/>
          <w:w w:val="110"/>
        </w:rPr>
        <w:t>is</w:t>
      </w:r>
      <w:r>
        <w:rPr>
          <w:color w:val="18181D"/>
          <w:spacing w:val="-13"/>
          <w:w w:val="110"/>
        </w:rPr>
        <w:t xml:space="preserve"> </w:t>
      </w:r>
      <w:r>
        <w:rPr>
          <w:color w:val="18181D"/>
          <w:w w:val="110"/>
        </w:rPr>
        <w:t>not</w:t>
      </w:r>
      <w:r>
        <w:rPr>
          <w:color w:val="18181D"/>
          <w:spacing w:val="-7"/>
          <w:w w:val="110"/>
        </w:rPr>
        <w:t xml:space="preserve"> </w:t>
      </w:r>
      <w:r>
        <w:rPr>
          <w:color w:val="18181D"/>
          <w:w w:val="110"/>
        </w:rPr>
        <w:t>obliged</w:t>
      </w:r>
      <w:r>
        <w:rPr>
          <w:color w:val="18181D"/>
          <w:spacing w:val="-10"/>
          <w:w w:val="110"/>
        </w:rPr>
        <w:t xml:space="preserve"> </w:t>
      </w:r>
      <w:r>
        <w:rPr>
          <w:color w:val="18181D"/>
          <w:w w:val="110"/>
        </w:rPr>
        <w:t>to</w:t>
      </w:r>
      <w:r>
        <w:rPr>
          <w:color w:val="18181D"/>
          <w:spacing w:val="-6"/>
          <w:w w:val="110"/>
        </w:rPr>
        <w:t xml:space="preserve"> </w:t>
      </w:r>
      <w:r>
        <w:rPr>
          <w:color w:val="18181D"/>
          <w:w w:val="110"/>
        </w:rPr>
        <w:t>undertake. I</w:t>
      </w:r>
      <w:r>
        <w:rPr>
          <w:color w:val="18181D"/>
          <w:spacing w:val="-11"/>
          <w:w w:val="110"/>
        </w:rPr>
        <w:t xml:space="preserve"> </w:t>
      </w:r>
      <w:r>
        <w:rPr>
          <w:color w:val="18181D"/>
          <w:w w:val="110"/>
        </w:rPr>
        <w:t>understand that</w:t>
      </w:r>
      <w:r>
        <w:rPr>
          <w:color w:val="18181D"/>
          <w:spacing w:val="-4"/>
          <w:w w:val="110"/>
        </w:rPr>
        <w:t xml:space="preserve"> </w:t>
      </w:r>
      <w:r>
        <w:rPr>
          <w:color w:val="18181D"/>
          <w:w w:val="110"/>
        </w:rPr>
        <w:t>I</w:t>
      </w:r>
      <w:r>
        <w:rPr>
          <w:color w:val="18181D"/>
          <w:spacing w:val="-8"/>
          <w:w w:val="110"/>
        </w:rPr>
        <w:t xml:space="preserve"> </w:t>
      </w:r>
      <w:r>
        <w:rPr>
          <w:color w:val="18181D"/>
          <w:w w:val="110"/>
        </w:rPr>
        <w:t>must notify</w:t>
      </w:r>
      <w:r>
        <w:rPr>
          <w:color w:val="18181D"/>
          <w:spacing w:val="-7"/>
          <w:w w:val="110"/>
        </w:rPr>
        <w:t xml:space="preserve"> </w:t>
      </w:r>
      <w:r>
        <w:rPr>
          <w:color w:val="18181D"/>
          <w:w w:val="110"/>
        </w:rPr>
        <w:t>the</w:t>
      </w:r>
      <w:r>
        <w:rPr>
          <w:color w:val="18181D"/>
          <w:spacing w:val="-6"/>
          <w:w w:val="110"/>
        </w:rPr>
        <w:t xml:space="preserve"> </w:t>
      </w:r>
      <w:r>
        <w:rPr>
          <w:color w:val="18181D"/>
          <w:w w:val="110"/>
        </w:rPr>
        <w:t>school/setting</w:t>
      </w:r>
      <w:r>
        <w:rPr>
          <w:color w:val="18181D"/>
          <w:spacing w:val="-8"/>
          <w:w w:val="110"/>
        </w:rPr>
        <w:t xml:space="preserve"> </w:t>
      </w:r>
      <w:r>
        <w:rPr>
          <w:color w:val="18181D"/>
          <w:w w:val="110"/>
        </w:rPr>
        <w:t>of</w:t>
      </w:r>
      <w:r>
        <w:rPr>
          <w:color w:val="18181D"/>
          <w:spacing w:val="-4"/>
          <w:w w:val="110"/>
        </w:rPr>
        <w:t xml:space="preserve"> </w:t>
      </w:r>
      <w:r>
        <w:rPr>
          <w:color w:val="18181D"/>
          <w:w w:val="110"/>
        </w:rPr>
        <w:t>any</w:t>
      </w:r>
      <w:r>
        <w:rPr>
          <w:color w:val="18181D"/>
          <w:spacing w:val="-2"/>
          <w:w w:val="110"/>
        </w:rPr>
        <w:t xml:space="preserve"> </w:t>
      </w:r>
      <w:r>
        <w:rPr>
          <w:color w:val="18181D"/>
          <w:w w:val="110"/>
        </w:rPr>
        <w:t>changes in</w:t>
      </w:r>
      <w:r>
        <w:rPr>
          <w:color w:val="18181D"/>
          <w:spacing w:val="-8"/>
          <w:w w:val="110"/>
        </w:rPr>
        <w:t xml:space="preserve"> </w:t>
      </w:r>
      <w:r>
        <w:rPr>
          <w:color w:val="18181D"/>
          <w:w w:val="110"/>
        </w:rPr>
        <w:t>writing.</w:t>
      </w:r>
    </w:p>
    <w:p w14:paraId="1B80BB6E" w14:textId="77777777" w:rsidR="00CF6B05" w:rsidRDefault="00CF6B05">
      <w:pPr>
        <w:pStyle w:val="BodyText"/>
        <w:spacing w:before="8"/>
        <w:rPr>
          <w:sz w:val="19"/>
        </w:rPr>
      </w:pPr>
    </w:p>
    <w:p w14:paraId="34A323C2" w14:textId="77777777" w:rsidR="00CF6B05" w:rsidRDefault="00520C35">
      <w:pPr>
        <w:tabs>
          <w:tab w:val="left" w:pos="1003"/>
          <w:tab w:val="left" w:pos="4984"/>
        </w:tabs>
        <w:spacing w:before="1"/>
        <w:ind w:left="101"/>
        <w:rPr>
          <w:rFonts w:ascii="Courier New"/>
          <w:sz w:val="31"/>
        </w:rPr>
      </w:pPr>
      <w:r>
        <w:rPr>
          <w:rFonts w:ascii="Times New Roman"/>
          <w:b/>
          <w:color w:val="18181D"/>
          <w:position w:val="-2"/>
          <w:sz w:val="21"/>
        </w:rPr>
        <w:tab/>
      </w:r>
      <w:r>
        <w:rPr>
          <w:color w:val="18181D"/>
          <w:spacing w:val="-4"/>
          <w:w w:val="115"/>
          <w:sz w:val="21"/>
        </w:rPr>
        <w:t>Date</w:t>
      </w:r>
      <w:r>
        <w:rPr>
          <w:color w:val="18181D"/>
          <w:sz w:val="21"/>
        </w:rPr>
        <w:tab/>
      </w:r>
      <w:r>
        <w:rPr>
          <w:color w:val="18181D"/>
          <w:w w:val="115"/>
          <w:position w:val="2"/>
          <w:sz w:val="21"/>
        </w:rPr>
        <w:t>Signature(s)</w:t>
      </w:r>
    </w:p>
    <w:sectPr w:rsidR="00CF6B05">
      <w:type w:val="continuous"/>
      <w:pgSz w:w="11910" w:h="16840"/>
      <w:pgMar w:top="1120" w:right="10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B05"/>
    <w:rsid w:val="00520C35"/>
    <w:rsid w:val="00980D2A"/>
    <w:rsid w:val="00CF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D4852"/>
  <w15:docId w15:val="{9E567F79-4131-460A-98F8-1693D1BD2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28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before="80"/>
      <w:ind w:left="1088"/>
    </w:pPr>
    <w:rPr>
      <w:b/>
      <w:bCs/>
      <w:sz w:val="25"/>
      <w:szCs w:val="2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74A0E89C1D224BA4DE4DA4FC5CC6F6" ma:contentTypeVersion="13" ma:contentTypeDescription="Create a new document." ma:contentTypeScope="" ma:versionID="8cb14b6ec41a6cb11cd4d36a0583d206">
  <xsd:schema xmlns:xsd="http://www.w3.org/2001/XMLSchema" xmlns:xs="http://www.w3.org/2001/XMLSchema" xmlns:p="http://schemas.microsoft.com/office/2006/metadata/properties" xmlns:ns3="9aad1c1e-728f-486b-bac5-584dae663d00" xmlns:ns4="0b2a588c-ef9f-440d-8448-1ef3bc9fd6fe" targetNamespace="http://schemas.microsoft.com/office/2006/metadata/properties" ma:root="true" ma:fieldsID="d58f7390cb131fd7947c15942f825fa5" ns3:_="" ns4:_="">
    <xsd:import namespace="9aad1c1e-728f-486b-bac5-584dae663d00"/>
    <xsd:import namespace="0b2a588c-ef9f-440d-8448-1ef3bc9fd6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ad1c1e-728f-486b-bac5-584dae663d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2a588c-ef9f-440d-8448-1ef3bc9fd6f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3DFB4F-581D-412C-A6BC-24D4485513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ad1c1e-728f-486b-bac5-584dae663d00"/>
    <ds:schemaRef ds:uri="0b2a588c-ef9f-440d-8448-1ef3bc9fd6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5C1F3C-D59A-4DE0-AE40-B107042D379A}">
  <ds:schemaRefs>
    <ds:schemaRef ds:uri="http://www.w3.org/XML/1998/namespace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2006/metadata/properties"/>
    <ds:schemaRef ds:uri="0b2a588c-ef9f-440d-8448-1ef3bc9fd6fe"/>
    <ds:schemaRef ds:uri="http://schemas.microsoft.com/office/infopath/2007/PartnerControls"/>
    <ds:schemaRef ds:uri="9aad1c1e-728f-486b-bac5-584dae663d00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ABFA15A1-5F90-42AE-AE91-199F728251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hcutts</dc:creator>
  <cp:lastModifiedBy>Hannah Cutts</cp:lastModifiedBy>
  <cp:revision>3</cp:revision>
  <cp:lastPrinted>2022-10-04T09:41:00Z</cp:lastPrinted>
  <dcterms:created xsi:type="dcterms:W3CDTF">2022-07-04T13:18:00Z</dcterms:created>
  <dcterms:modified xsi:type="dcterms:W3CDTF">2022-10-04T09:41:00Z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2017-03-14T00:00:00Z</vt:filetime>
  </property>
  <property fmtid="{D5CDD505-2E9C-101B-9397-08002B2CF9AE}" pid="3" name="LastSaved">
    <vt:filetime>2022-07-04T00:00:00Z</vt:filetime>
  </property>
  <property fmtid="{D5CDD505-2E9C-101B-9397-08002B2CF9AE}" pid="4" name="ContentTypeId">
    <vt:lpwstr>0x0101004574A0E89C1D224BA4DE4DA4FC5CC6F6</vt:lpwstr>
  </property>
</Properties>
</file>